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D5000" w:rsidRDefault="00000000">
      <w:pPr>
        <w:widowControl w:val="0"/>
        <w:pBdr>
          <w:top w:val="nil"/>
          <w:left w:val="nil"/>
          <w:bottom w:val="nil"/>
          <w:right w:val="nil"/>
          <w:between w:val="nil"/>
        </w:pBdr>
        <w:spacing w:line="240" w:lineRule="auto"/>
        <w:ind w:left="50"/>
        <w:rPr>
          <w:color w:val="2D2D2D"/>
          <w:sz w:val="24"/>
          <w:szCs w:val="24"/>
          <w:highlight w:val="white"/>
        </w:rPr>
      </w:pPr>
      <w:r>
        <w:rPr>
          <w:color w:val="2D2D2D"/>
          <w:sz w:val="24"/>
          <w:szCs w:val="24"/>
          <w:highlight w:val="white"/>
        </w:rPr>
        <w:t>Principal (Division) - Tampa, FL 33617</w:t>
      </w:r>
    </w:p>
    <w:p w14:paraId="00000002" w14:textId="77777777" w:rsidR="007D5000" w:rsidRDefault="00000000">
      <w:pPr>
        <w:widowControl w:val="0"/>
        <w:pBdr>
          <w:top w:val="nil"/>
          <w:left w:val="nil"/>
          <w:bottom w:val="nil"/>
          <w:right w:val="nil"/>
          <w:between w:val="nil"/>
        </w:pBdr>
        <w:spacing w:line="240" w:lineRule="auto"/>
        <w:ind w:left="50"/>
        <w:rPr>
          <w:color w:val="2D2D2D"/>
          <w:sz w:val="24"/>
          <w:szCs w:val="24"/>
          <w:highlight w:val="white"/>
        </w:rPr>
      </w:pPr>
      <w:r>
        <w:rPr>
          <w:color w:val="2D2D2D"/>
          <w:sz w:val="24"/>
          <w:szCs w:val="24"/>
          <w:highlight w:val="white"/>
        </w:rPr>
        <w:t>American Youth Academy</w:t>
      </w:r>
    </w:p>
    <w:p w14:paraId="00000003" w14:textId="77777777" w:rsidR="007D5000" w:rsidRDefault="007D5000">
      <w:pPr>
        <w:widowControl w:val="0"/>
        <w:pBdr>
          <w:top w:val="nil"/>
          <w:left w:val="nil"/>
          <w:bottom w:val="nil"/>
          <w:right w:val="nil"/>
          <w:between w:val="nil"/>
        </w:pBdr>
        <w:spacing w:line="240" w:lineRule="auto"/>
        <w:ind w:left="50"/>
        <w:rPr>
          <w:color w:val="2D2D2D"/>
          <w:sz w:val="24"/>
          <w:szCs w:val="24"/>
          <w:highlight w:val="white"/>
        </w:rPr>
      </w:pPr>
    </w:p>
    <w:p w14:paraId="00000004" w14:textId="77777777" w:rsidR="007D5000" w:rsidRDefault="00000000">
      <w:pPr>
        <w:widowControl w:val="0"/>
        <w:pBdr>
          <w:top w:val="nil"/>
          <w:left w:val="nil"/>
          <w:bottom w:val="nil"/>
          <w:right w:val="nil"/>
          <w:between w:val="nil"/>
        </w:pBdr>
        <w:spacing w:line="240" w:lineRule="auto"/>
        <w:rPr>
          <w:color w:val="2D2D2D"/>
          <w:sz w:val="24"/>
          <w:szCs w:val="24"/>
        </w:rPr>
      </w:pPr>
      <w:r>
        <w:rPr>
          <w:color w:val="2D2D2D"/>
          <w:sz w:val="24"/>
          <w:szCs w:val="24"/>
          <w:highlight w:val="white"/>
        </w:rPr>
        <w:t>Principal</w:t>
      </w:r>
      <w:r>
        <w:rPr>
          <w:color w:val="2D2D2D"/>
          <w:sz w:val="24"/>
          <w:szCs w:val="24"/>
        </w:rPr>
        <w:t xml:space="preserve"> (Departmental)</w:t>
      </w:r>
    </w:p>
    <w:p w14:paraId="00000005" w14:textId="391C6846" w:rsidR="007D5000" w:rsidRDefault="00000000">
      <w:pPr>
        <w:widowControl w:val="0"/>
        <w:pBdr>
          <w:top w:val="nil"/>
          <w:left w:val="nil"/>
          <w:bottom w:val="nil"/>
          <w:right w:val="nil"/>
          <w:between w:val="nil"/>
        </w:pBdr>
        <w:spacing w:line="240" w:lineRule="auto"/>
        <w:rPr>
          <w:color w:val="595959"/>
          <w:sz w:val="24"/>
          <w:szCs w:val="24"/>
          <w:highlight w:val="white"/>
        </w:rPr>
      </w:pPr>
      <w:r>
        <w:rPr>
          <w:color w:val="595959"/>
          <w:sz w:val="24"/>
          <w:szCs w:val="24"/>
          <w:highlight w:val="white"/>
        </w:rPr>
        <w:t xml:space="preserve">We are seeking qualified and dedicated individuals to serve as Principals for our private Islamic school at the high school, middle school, and elementary school department levels. As a </w:t>
      </w:r>
      <w:r w:rsidR="00AC48CD">
        <w:rPr>
          <w:color w:val="595959"/>
          <w:sz w:val="24"/>
          <w:szCs w:val="24"/>
          <w:highlight w:val="white"/>
        </w:rPr>
        <w:t>principal</w:t>
      </w:r>
      <w:r>
        <w:rPr>
          <w:color w:val="595959"/>
          <w:sz w:val="24"/>
          <w:szCs w:val="24"/>
          <w:highlight w:val="white"/>
        </w:rPr>
        <w:t xml:space="preserve"> for a department, you will play a pivotal role in fostering an environment that promotes academic excellence, character development, and Islamic values. Reporting directly to the Head of the School, you will be responsible for leading, managing, and enhancing the educational experience for students, faculty, and staff.</w:t>
      </w:r>
    </w:p>
    <w:p w14:paraId="00000006" w14:textId="77777777" w:rsidR="007D5000" w:rsidRDefault="00000000">
      <w:pPr>
        <w:widowControl w:val="0"/>
        <w:spacing w:before="375" w:line="240" w:lineRule="auto"/>
        <w:ind w:left="40"/>
        <w:rPr>
          <w:b/>
          <w:color w:val="595959"/>
          <w:sz w:val="24"/>
          <w:szCs w:val="24"/>
          <w:highlight w:val="white"/>
        </w:rPr>
      </w:pPr>
      <w:r>
        <w:rPr>
          <w:b/>
          <w:color w:val="595959"/>
          <w:sz w:val="24"/>
          <w:szCs w:val="24"/>
          <w:highlight w:val="white"/>
        </w:rPr>
        <w:t>Key Responsibilities:</w:t>
      </w:r>
    </w:p>
    <w:p w14:paraId="00000007" w14:textId="77777777" w:rsidR="007D5000" w:rsidRDefault="00000000">
      <w:pPr>
        <w:widowControl w:val="0"/>
        <w:spacing w:before="375" w:line="240" w:lineRule="auto"/>
        <w:ind w:left="40"/>
        <w:rPr>
          <w:i/>
          <w:color w:val="595959"/>
          <w:sz w:val="24"/>
          <w:szCs w:val="24"/>
          <w:highlight w:val="white"/>
        </w:rPr>
      </w:pPr>
      <w:r>
        <w:rPr>
          <w:i/>
          <w:color w:val="595959"/>
          <w:sz w:val="24"/>
          <w:szCs w:val="24"/>
          <w:highlight w:val="white"/>
        </w:rPr>
        <w:t>Educational Leadership:</w:t>
      </w:r>
    </w:p>
    <w:p w14:paraId="00000008" w14:textId="77777777" w:rsidR="007D5000" w:rsidRDefault="00000000">
      <w:pPr>
        <w:widowControl w:val="0"/>
        <w:numPr>
          <w:ilvl w:val="0"/>
          <w:numId w:val="7"/>
        </w:numPr>
        <w:spacing w:before="375" w:line="240" w:lineRule="auto"/>
        <w:rPr>
          <w:color w:val="595959"/>
          <w:sz w:val="24"/>
          <w:szCs w:val="24"/>
          <w:highlight w:val="white"/>
        </w:rPr>
      </w:pPr>
      <w:r>
        <w:rPr>
          <w:color w:val="595959"/>
          <w:sz w:val="24"/>
          <w:szCs w:val="24"/>
          <w:highlight w:val="white"/>
        </w:rPr>
        <w:t>Provide visionary leadership to create a dynamic and enriching learning environment aligned with the school’s values and principles.</w:t>
      </w:r>
    </w:p>
    <w:p w14:paraId="00000009" w14:textId="77777777" w:rsidR="007D5000" w:rsidRDefault="00000000">
      <w:pPr>
        <w:widowControl w:val="0"/>
        <w:numPr>
          <w:ilvl w:val="0"/>
          <w:numId w:val="7"/>
        </w:numPr>
        <w:spacing w:line="240" w:lineRule="auto"/>
        <w:rPr>
          <w:color w:val="595959"/>
          <w:sz w:val="24"/>
          <w:szCs w:val="24"/>
          <w:highlight w:val="white"/>
        </w:rPr>
      </w:pPr>
      <w:r>
        <w:rPr>
          <w:color w:val="595959"/>
          <w:sz w:val="24"/>
          <w:szCs w:val="24"/>
          <w:highlight w:val="white"/>
        </w:rPr>
        <w:t>Foster a culture of academic excellence, innovation, and continuous improvement in teaching and learning.</w:t>
      </w:r>
    </w:p>
    <w:p w14:paraId="0000000A" w14:textId="77777777" w:rsidR="007D5000" w:rsidRDefault="00000000">
      <w:pPr>
        <w:widowControl w:val="0"/>
        <w:numPr>
          <w:ilvl w:val="0"/>
          <w:numId w:val="7"/>
        </w:numPr>
        <w:spacing w:line="240" w:lineRule="auto"/>
        <w:rPr>
          <w:color w:val="595959"/>
          <w:sz w:val="24"/>
          <w:szCs w:val="24"/>
          <w:highlight w:val="white"/>
        </w:rPr>
      </w:pPr>
      <w:r>
        <w:rPr>
          <w:color w:val="595959"/>
          <w:sz w:val="24"/>
          <w:szCs w:val="24"/>
          <w:highlight w:val="white"/>
        </w:rPr>
        <w:t>Implement and oversee curriculum development and instructional strategies that align with both Islamic and academic standards.</w:t>
      </w:r>
    </w:p>
    <w:p w14:paraId="0000000B" w14:textId="0CCA6EDC" w:rsidR="007D5000" w:rsidRDefault="00000000">
      <w:pPr>
        <w:widowControl w:val="0"/>
        <w:numPr>
          <w:ilvl w:val="0"/>
          <w:numId w:val="7"/>
        </w:numPr>
        <w:spacing w:line="240" w:lineRule="auto"/>
        <w:rPr>
          <w:color w:val="595959"/>
          <w:sz w:val="24"/>
          <w:szCs w:val="24"/>
          <w:highlight w:val="white"/>
        </w:rPr>
      </w:pPr>
      <w:r>
        <w:rPr>
          <w:color w:val="595959"/>
          <w:sz w:val="24"/>
          <w:szCs w:val="24"/>
          <w:highlight w:val="white"/>
        </w:rPr>
        <w:t xml:space="preserve">Serve as a resource to teachers regarding classroom management, </w:t>
      </w:r>
      <w:r w:rsidR="00AC48CD">
        <w:rPr>
          <w:color w:val="595959"/>
          <w:sz w:val="24"/>
          <w:szCs w:val="24"/>
          <w:highlight w:val="white"/>
        </w:rPr>
        <w:t>teaching methods</w:t>
      </w:r>
      <w:r>
        <w:rPr>
          <w:color w:val="595959"/>
          <w:sz w:val="24"/>
          <w:szCs w:val="24"/>
          <w:highlight w:val="white"/>
        </w:rPr>
        <w:t xml:space="preserve">, differentiated instruction, and student assessment to support </w:t>
      </w:r>
      <w:r w:rsidR="00AC48CD">
        <w:rPr>
          <w:color w:val="595959"/>
          <w:sz w:val="24"/>
          <w:szCs w:val="24"/>
          <w:highlight w:val="white"/>
        </w:rPr>
        <w:t>all students</w:t>
      </w:r>
      <w:r>
        <w:rPr>
          <w:color w:val="595959"/>
          <w:sz w:val="24"/>
          <w:szCs w:val="24"/>
          <w:highlight w:val="white"/>
        </w:rPr>
        <w:t xml:space="preserve">. </w:t>
      </w:r>
    </w:p>
    <w:p w14:paraId="0000000C" w14:textId="77961351" w:rsidR="007D5000" w:rsidRDefault="00000000">
      <w:pPr>
        <w:widowControl w:val="0"/>
        <w:numPr>
          <w:ilvl w:val="0"/>
          <w:numId w:val="7"/>
        </w:numPr>
        <w:spacing w:line="240" w:lineRule="auto"/>
        <w:rPr>
          <w:color w:val="595959"/>
          <w:sz w:val="24"/>
          <w:szCs w:val="24"/>
          <w:highlight w:val="white"/>
        </w:rPr>
      </w:pPr>
      <w:r>
        <w:rPr>
          <w:color w:val="595959"/>
          <w:sz w:val="24"/>
          <w:szCs w:val="24"/>
          <w:highlight w:val="white"/>
        </w:rPr>
        <w:t xml:space="preserve">Observe classroom instruction and the implementation of </w:t>
      </w:r>
      <w:r w:rsidR="00AC48CD">
        <w:rPr>
          <w:color w:val="595959"/>
          <w:sz w:val="24"/>
          <w:szCs w:val="24"/>
          <w:highlight w:val="white"/>
        </w:rPr>
        <w:t>curricular initiatives</w:t>
      </w:r>
      <w:r>
        <w:rPr>
          <w:color w:val="595959"/>
          <w:sz w:val="24"/>
          <w:szCs w:val="24"/>
          <w:highlight w:val="white"/>
        </w:rPr>
        <w:t xml:space="preserve"> and provide feedback as appropriate on a regular basis and monitor goals set with teachers. </w:t>
      </w:r>
    </w:p>
    <w:p w14:paraId="0000000D" w14:textId="5597110F" w:rsidR="007D5000" w:rsidRDefault="00000000">
      <w:pPr>
        <w:widowControl w:val="0"/>
        <w:numPr>
          <w:ilvl w:val="0"/>
          <w:numId w:val="7"/>
        </w:numPr>
        <w:spacing w:line="240" w:lineRule="auto"/>
        <w:rPr>
          <w:color w:val="595959"/>
          <w:sz w:val="24"/>
          <w:szCs w:val="24"/>
          <w:highlight w:val="white"/>
        </w:rPr>
      </w:pPr>
      <w:r>
        <w:rPr>
          <w:color w:val="595959"/>
          <w:sz w:val="24"/>
          <w:szCs w:val="24"/>
          <w:highlight w:val="white"/>
        </w:rPr>
        <w:t xml:space="preserve">Set clear expectations for student success; facilitate a culture of joy </w:t>
      </w:r>
      <w:r w:rsidR="00AC48CD">
        <w:rPr>
          <w:color w:val="595959"/>
          <w:sz w:val="24"/>
          <w:szCs w:val="24"/>
          <w:highlight w:val="white"/>
        </w:rPr>
        <w:t>of learning</w:t>
      </w:r>
      <w:r>
        <w:rPr>
          <w:color w:val="595959"/>
          <w:sz w:val="24"/>
          <w:szCs w:val="24"/>
          <w:highlight w:val="white"/>
        </w:rPr>
        <w:t xml:space="preserve"> and accomplishment. </w:t>
      </w:r>
    </w:p>
    <w:p w14:paraId="0000000E" w14:textId="16B2BF39" w:rsidR="007D5000" w:rsidRDefault="00000000">
      <w:pPr>
        <w:widowControl w:val="0"/>
        <w:numPr>
          <w:ilvl w:val="0"/>
          <w:numId w:val="7"/>
        </w:numPr>
        <w:spacing w:line="240" w:lineRule="auto"/>
        <w:rPr>
          <w:color w:val="595959"/>
          <w:sz w:val="24"/>
          <w:szCs w:val="24"/>
          <w:highlight w:val="white"/>
        </w:rPr>
      </w:pPr>
      <w:r>
        <w:rPr>
          <w:color w:val="595959"/>
          <w:sz w:val="24"/>
          <w:szCs w:val="24"/>
          <w:highlight w:val="white"/>
        </w:rPr>
        <w:t xml:space="preserve">Organize department assignments, delegate responsibilities, and </w:t>
      </w:r>
      <w:r w:rsidR="00AC48CD">
        <w:rPr>
          <w:color w:val="595959"/>
          <w:sz w:val="24"/>
          <w:szCs w:val="24"/>
          <w:highlight w:val="white"/>
        </w:rPr>
        <w:t>evaluate department</w:t>
      </w:r>
      <w:r>
        <w:rPr>
          <w:color w:val="595959"/>
          <w:sz w:val="24"/>
          <w:szCs w:val="24"/>
          <w:highlight w:val="white"/>
        </w:rPr>
        <w:t xml:space="preserve"> staff twice yearly or as needed. </w:t>
      </w:r>
    </w:p>
    <w:p w14:paraId="0000000F" w14:textId="77777777" w:rsidR="007D5000" w:rsidRDefault="00000000">
      <w:pPr>
        <w:widowControl w:val="0"/>
        <w:numPr>
          <w:ilvl w:val="0"/>
          <w:numId w:val="7"/>
        </w:numPr>
        <w:spacing w:line="240" w:lineRule="auto"/>
        <w:rPr>
          <w:color w:val="595959"/>
          <w:sz w:val="24"/>
          <w:szCs w:val="24"/>
          <w:highlight w:val="white"/>
        </w:rPr>
      </w:pPr>
      <w:r>
        <w:rPr>
          <w:color w:val="595959"/>
          <w:sz w:val="24"/>
          <w:szCs w:val="24"/>
          <w:highlight w:val="white"/>
        </w:rPr>
        <w:t xml:space="preserve">Coordinate with our department principals and school leaders to ensure consistency and positive development across the school. </w:t>
      </w:r>
    </w:p>
    <w:p w14:paraId="00000010" w14:textId="77777777" w:rsidR="007D5000" w:rsidRDefault="00000000">
      <w:pPr>
        <w:widowControl w:val="0"/>
        <w:spacing w:before="375" w:line="240" w:lineRule="auto"/>
        <w:ind w:left="40"/>
        <w:rPr>
          <w:i/>
          <w:color w:val="595959"/>
          <w:sz w:val="24"/>
          <w:szCs w:val="24"/>
          <w:highlight w:val="white"/>
        </w:rPr>
      </w:pPr>
      <w:r>
        <w:rPr>
          <w:i/>
          <w:color w:val="595959"/>
          <w:sz w:val="24"/>
          <w:szCs w:val="24"/>
          <w:highlight w:val="white"/>
        </w:rPr>
        <w:t>Community Engagement:</w:t>
      </w:r>
    </w:p>
    <w:p w14:paraId="00000011" w14:textId="77777777" w:rsidR="007D5000" w:rsidRDefault="00000000">
      <w:pPr>
        <w:widowControl w:val="0"/>
        <w:numPr>
          <w:ilvl w:val="0"/>
          <w:numId w:val="3"/>
        </w:numPr>
        <w:spacing w:before="375" w:line="240" w:lineRule="auto"/>
        <w:rPr>
          <w:color w:val="595959"/>
          <w:sz w:val="24"/>
          <w:szCs w:val="24"/>
          <w:highlight w:val="white"/>
        </w:rPr>
      </w:pPr>
      <w:r>
        <w:rPr>
          <w:color w:val="595959"/>
          <w:sz w:val="24"/>
          <w:szCs w:val="24"/>
          <w:highlight w:val="white"/>
        </w:rPr>
        <w:t>Establish positive relationships with students, parents, and the wider community.</w:t>
      </w:r>
    </w:p>
    <w:p w14:paraId="00000012" w14:textId="77777777" w:rsidR="007D5000" w:rsidRDefault="00000000">
      <w:pPr>
        <w:widowControl w:val="0"/>
        <w:numPr>
          <w:ilvl w:val="0"/>
          <w:numId w:val="3"/>
        </w:numPr>
        <w:spacing w:line="240" w:lineRule="auto"/>
        <w:rPr>
          <w:color w:val="595959"/>
          <w:sz w:val="24"/>
          <w:szCs w:val="24"/>
          <w:highlight w:val="white"/>
        </w:rPr>
      </w:pPr>
      <w:r>
        <w:rPr>
          <w:color w:val="595959"/>
          <w:sz w:val="24"/>
          <w:szCs w:val="24"/>
          <w:highlight w:val="white"/>
        </w:rPr>
        <w:t>Collaborate with community leaders, parents, and stakeholders to enhance the overall educational experience.</w:t>
      </w:r>
    </w:p>
    <w:p w14:paraId="00000013" w14:textId="77777777" w:rsidR="007D5000" w:rsidRDefault="00000000">
      <w:pPr>
        <w:widowControl w:val="0"/>
        <w:numPr>
          <w:ilvl w:val="0"/>
          <w:numId w:val="3"/>
        </w:numPr>
        <w:spacing w:line="240" w:lineRule="auto"/>
        <w:rPr>
          <w:color w:val="595959"/>
          <w:sz w:val="24"/>
          <w:szCs w:val="24"/>
          <w:highlight w:val="white"/>
        </w:rPr>
      </w:pPr>
      <w:r>
        <w:rPr>
          <w:color w:val="595959"/>
          <w:sz w:val="24"/>
          <w:szCs w:val="24"/>
          <w:highlight w:val="white"/>
        </w:rPr>
        <w:t>Encourage a sense of community and Islamic identity within the school.</w:t>
      </w:r>
    </w:p>
    <w:p w14:paraId="00000014" w14:textId="12A3D37B" w:rsidR="007D5000" w:rsidRDefault="00000000">
      <w:pPr>
        <w:widowControl w:val="0"/>
        <w:numPr>
          <w:ilvl w:val="0"/>
          <w:numId w:val="3"/>
        </w:numPr>
        <w:spacing w:line="240" w:lineRule="auto"/>
        <w:rPr>
          <w:color w:val="595959"/>
          <w:sz w:val="24"/>
          <w:szCs w:val="24"/>
          <w:highlight w:val="white"/>
        </w:rPr>
      </w:pPr>
      <w:r>
        <w:rPr>
          <w:color w:val="595959"/>
          <w:sz w:val="24"/>
          <w:szCs w:val="24"/>
          <w:highlight w:val="white"/>
        </w:rPr>
        <w:t xml:space="preserve">Ensure that policies, admissions, extracurricular programming, </w:t>
      </w:r>
      <w:r w:rsidR="00B60A1F">
        <w:rPr>
          <w:color w:val="595959"/>
          <w:sz w:val="24"/>
          <w:szCs w:val="24"/>
          <w:highlight w:val="white"/>
        </w:rPr>
        <w:t>community events</w:t>
      </w:r>
      <w:r>
        <w:rPr>
          <w:color w:val="595959"/>
          <w:sz w:val="24"/>
          <w:szCs w:val="24"/>
          <w:highlight w:val="white"/>
        </w:rPr>
        <w:t xml:space="preserve">, and school communications are all mission-aligned </w:t>
      </w:r>
      <w:r w:rsidR="00F61F9A">
        <w:rPr>
          <w:color w:val="595959"/>
          <w:sz w:val="24"/>
          <w:szCs w:val="24"/>
          <w:highlight w:val="white"/>
        </w:rPr>
        <w:t>and implemented</w:t>
      </w:r>
      <w:r>
        <w:rPr>
          <w:color w:val="595959"/>
          <w:sz w:val="24"/>
          <w:szCs w:val="24"/>
          <w:highlight w:val="white"/>
        </w:rPr>
        <w:t xml:space="preserve"> with fidelity. </w:t>
      </w:r>
    </w:p>
    <w:p w14:paraId="00000015" w14:textId="77777777" w:rsidR="007D5000" w:rsidRDefault="00000000">
      <w:pPr>
        <w:widowControl w:val="0"/>
        <w:numPr>
          <w:ilvl w:val="0"/>
          <w:numId w:val="3"/>
        </w:numPr>
        <w:spacing w:line="240" w:lineRule="auto"/>
        <w:rPr>
          <w:color w:val="595959"/>
          <w:sz w:val="24"/>
          <w:szCs w:val="24"/>
          <w:highlight w:val="white"/>
        </w:rPr>
      </w:pPr>
      <w:r>
        <w:rPr>
          <w:color w:val="595959"/>
          <w:sz w:val="24"/>
          <w:szCs w:val="24"/>
          <w:highlight w:val="white"/>
        </w:rPr>
        <w:t xml:space="preserve">Perform other duties as assigned by the Head of School. </w:t>
      </w:r>
    </w:p>
    <w:p w14:paraId="00000016" w14:textId="77777777" w:rsidR="007D5000" w:rsidRDefault="00000000">
      <w:pPr>
        <w:widowControl w:val="0"/>
        <w:spacing w:before="375" w:line="240" w:lineRule="auto"/>
        <w:ind w:left="40"/>
        <w:rPr>
          <w:i/>
          <w:color w:val="595959"/>
          <w:sz w:val="24"/>
          <w:szCs w:val="24"/>
          <w:highlight w:val="white"/>
        </w:rPr>
      </w:pPr>
      <w:r>
        <w:rPr>
          <w:i/>
          <w:color w:val="595959"/>
          <w:sz w:val="24"/>
          <w:szCs w:val="24"/>
          <w:highlight w:val="white"/>
        </w:rPr>
        <w:lastRenderedPageBreak/>
        <w:t>Staff Management and Development:</w:t>
      </w:r>
    </w:p>
    <w:p w14:paraId="00000017" w14:textId="77777777" w:rsidR="007D5000" w:rsidRDefault="00000000">
      <w:pPr>
        <w:widowControl w:val="0"/>
        <w:numPr>
          <w:ilvl w:val="0"/>
          <w:numId w:val="4"/>
        </w:numPr>
        <w:spacing w:before="375" w:line="240" w:lineRule="auto"/>
        <w:rPr>
          <w:color w:val="595959"/>
          <w:sz w:val="24"/>
          <w:szCs w:val="24"/>
          <w:highlight w:val="white"/>
        </w:rPr>
      </w:pPr>
      <w:r>
        <w:rPr>
          <w:color w:val="595959"/>
          <w:sz w:val="24"/>
          <w:szCs w:val="24"/>
          <w:highlight w:val="white"/>
        </w:rPr>
        <w:t>Recruit, develop, and evaluate faculty and staff to ensure a high level of professionalism and commitment to the school's mission.</w:t>
      </w:r>
    </w:p>
    <w:p w14:paraId="00000018" w14:textId="77777777" w:rsidR="007D5000" w:rsidRDefault="00000000">
      <w:pPr>
        <w:widowControl w:val="0"/>
        <w:numPr>
          <w:ilvl w:val="0"/>
          <w:numId w:val="4"/>
        </w:numPr>
        <w:spacing w:line="240" w:lineRule="auto"/>
        <w:rPr>
          <w:color w:val="595959"/>
          <w:sz w:val="24"/>
          <w:szCs w:val="24"/>
          <w:highlight w:val="white"/>
        </w:rPr>
      </w:pPr>
      <w:r>
        <w:rPr>
          <w:color w:val="595959"/>
          <w:sz w:val="24"/>
          <w:szCs w:val="24"/>
          <w:highlight w:val="white"/>
        </w:rPr>
        <w:t>Provide guidance and professional development opportunities to enhance teaching skills and maintain a positive working environment.</w:t>
      </w:r>
    </w:p>
    <w:p w14:paraId="00000019" w14:textId="77777777" w:rsidR="007D5000" w:rsidRDefault="00000000">
      <w:pPr>
        <w:widowControl w:val="0"/>
        <w:numPr>
          <w:ilvl w:val="0"/>
          <w:numId w:val="4"/>
        </w:numPr>
        <w:spacing w:line="240" w:lineRule="auto"/>
        <w:rPr>
          <w:color w:val="595959"/>
          <w:sz w:val="24"/>
          <w:szCs w:val="24"/>
          <w:highlight w:val="white"/>
        </w:rPr>
      </w:pPr>
      <w:r>
        <w:rPr>
          <w:color w:val="595959"/>
          <w:sz w:val="24"/>
          <w:szCs w:val="24"/>
          <w:highlight w:val="white"/>
        </w:rPr>
        <w:t xml:space="preserve">Evaluate individual and departmental teacher development needs and lead, organize, and guide training initiatives to meet the needs in line with the school’s long-and short-term goals. </w:t>
      </w:r>
    </w:p>
    <w:p w14:paraId="0000001A" w14:textId="77777777" w:rsidR="007D5000" w:rsidRDefault="00000000">
      <w:pPr>
        <w:widowControl w:val="0"/>
        <w:numPr>
          <w:ilvl w:val="0"/>
          <w:numId w:val="4"/>
        </w:numPr>
        <w:spacing w:line="240" w:lineRule="auto"/>
        <w:rPr>
          <w:color w:val="595959"/>
          <w:sz w:val="24"/>
          <w:szCs w:val="24"/>
          <w:highlight w:val="white"/>
        </w:rPr>
      </w:pPr>
      <w:r>
        <w:rPr>
          <w:color w:val="595959"/>
          <w:sz w:val="24"/>
          <w:szCs w:val="24"/>
          <w:highlight w:val="white"/>
        </w:rPr>
        <w:t>Keep the staff informed and seek ideas for the improvement of the school.</w:t>
      </w:r>
    </w:p>
    <w:p w14:paraId="0000001B" w14:textId="77777777" w:rsidR="007D5000" w:rsidRDefault="00000000">
      <w:pPr>
        <w:widowControl w:val="0"/>
        <w:numPr>
          <w:ilvl w:val="0"/>
          <w:numId w:val="4"/>
        </w:numPr>
        <w:spacing w:line="240" w:lineRule="auto"/>
        <w:rPr>
          <w:color w:val="595959"/>
          <w:sz w:val="24"/>
          <w:szCs w:val="24"/>
          <w:highlight w:val="white"/>
        </w:rPr>
      </w:pPr>
      <w:r>
        <w:rPr>
          <w:color w:val="595959"/>
          <w:sz w:val="24"/>
          <w:szCs w:val="24"/>
          <w:highlight w:val="white"/>
        </w:rPr>
        <w:t xml:space="preserve">Organize teacher appreciation/recognition activities and take initiative to promote a positive moral within the department and the </w:t>
      </w:r>
      <w:proofErr w:type="gramStart"/>
      <w:r>
        <w:rPr>
          <w:color w:val="595959"/>
          <w:sz w:val="24"/>
          <w:szCs w:val="24"/>
          <w:highlight w:val="white"/>
        </w:rPr>
        <w:t>school as a whole</w:t>
      </w:r>
      <w:proofErr w:type="gramEnd"/>
      <w:r>
        <w:rPr>
          <w:color w:val="595959"/>
          <w:sz w:val="24"/>
          <w:szCs w:val="24"/>
          <w:highlight w:val="white"/>
        </w:rPr>
        <w:t xml:space="preserve">. </w:t>
      </w:r>
    </w:p>
    <w:p w14:paraId="0000001C" w14:textId="77777777" w:rsidR="007D5000" w:rsidRDefault="00000000">
      <w:pPr>
        <w:widowControl w:val="0"/>
        <w:spacing w:before="375" w:line="240" w:lineRule="auto"/>
        <w:ind w:left="40"/>
        <w:rPr>
          <w:i/>
          <w:color w:val="595959"/>
          <w:sz w:val="24"/>
          <w:szCs w:val="24"/>
          <w:highlight w:val="white"/>
        </w:rPr>
      </w:pPr>
      <w:r>
        <w:rPr>
          <w:i/>
          <w:color w:val="595959"/>
          <w:sz w:val="24"/>
          <w:szCs w:val="24"/>
          <w:highlight w:val="white"/>
        </w:rPr>
        <w:t>Student Development:</w:t>
      </w:r>
    </w:p>
    <w:p w14:paraId="0000001D" w14:textId="77777777" w:rsidR="007D5000" w:rsidRDefault="00000000">
      <w:pPr>
        <w:widowControl w:val="0"/>
        <w:numPr>
          <w:ilvl w:val="0"/>
          <w:numId w:val="1"/>
        </w:numPr>
        <w:spacing w:before="375" w:line="240" w:lineRule="auto"/>
        <w:rPr>
          <w:color w:val="595959"/>
          <w:sz w:val="24"/>
          <w:szCs w:val="24"/>
          <w:highlight w:val="white"/>
        </w:rPr>
      </w:pPr>
      <w:r>
        <w:rPr>
          <w:color w:val="595959"/>
          <w:sz w:val="24"/>
          <w:szCs w:val="24"/>
          <w:highlight w:val="white"/>
        </w:rPr>
        <w:t>Implement strategies for holistic student development, emphasizing academic achievement, character building, and spiritual growth.</w:t>
      </w:r>
    </w:p>
    <w:p w14:paraId="0000001E" w14:textId="77777777" w:rsidR="007D5000" w:rsidRDefault="00000000">
      <w:pPr>
        <w:widowControl w:val="0"/>
        <w:numPr>
          <w:ilvl w:val="0"/>
          <w:numId w:val="1"/>
        </w:numPr>
        <w:spacing w:line="240" w:lineRule="auto"/>
        <w:rPr>
          <w:color w:val="595959"/>
          <w:sz w:val="24"/>
          <w:szCs w:val="24"/>
          <w:highlight w:val="white"/>
        </w:rPr>
      </w:pPr>
      <w:r>
        <w:rPr>
          <w:color w:val="595959"/>
          <w:sz w:val="24"/>
          <w:szCs w:val="24"/>
          <w:highlight w:val="white"/>
        </w:rPr>
        <w:t>Oversee the implementation of student support services to address individual needs and foster a positive school culture.</w:t>
      </w:r>
    </w:p>
    <w:p w14:paraId="0000001F" w14:textId="24EAC9BB" w:rsidR="007D5000" w:rsidRDefault="00000000">
      <w:pPr>
        <w:widowControl w:val="0"/>
        <w:numPr>
          <w:ilvl w:val="0"/>
          <w:numId w:val="1"/>
        </w:numPr>
        <w:spacing w:line="240" w:lineRule="auto"/>
        <w:rPr>
          <w:color w:val="595959"/>
          <w:sz w:val="24"/>
          <w:szCs w:val="24"/>
          <w:highlight w:val="white"/>
        </w:rPr>
      </w:pPr>
      <w:r>
        <w:rPr>
          <w:color w:val="595959"/>
          <w:sz w:val="24"/>
          <w:szCs w:val="24"/>
          <w:highlight w:val="white"/>
        </w:rPr>
        <w:t xml:space="preserve">Oversee testing and assessment in coordination with the Teaching and Learning Department, including but not limited to the implementation of MAP Growth, MYP, IB, </w:t>
      </w:r>
      <w:r w:rsidR="00550B2B">
        <w:rPr>
          <w:color w:val="595959"/>
          <w:sz w:val="24"/>
          <w:szCs w:val="24"/>
          <w:highlight w:val="white"/>
        </w:rPr>
        <w:t xml:space="preserve">ACT, SAT </w:t>
      </w:r>
      <w:r>
        <w:rPr>
          <w:color w:val="595959"/>
          <w:sz w:val="24"/>
          <w:szCs w:val="24"/>
          <w:highlight w:val="white"/>
        </w:rPr>
        <w:t>exams, AP exams, etc.</w:t>
      </w:r>
    </w:p>
    <w:p w14:paraId="00000020" w14:textId="1D7FBB20" w:rsidR="007D5000" w:rsidRDefault="00000000">
      <w:pPr>
        <w:widowControl w:val="0"/>
        <w:numPr>
          <w:ilvl w:val="0"/>
          <w:numId w:val="1"/>
        </w:numPr>
        <w:spacing w:line="240" w:lineRule="auto"/>
        <w:rPr>
          <w:color w:val="595959"/>
          <w:sz w:val="24"/>
          <w:szCs w:val="24"/>
          <w:highlight w:val="white"/>
        </w:rPr>
      </w:pPr>
      <w:r>
        <w:rPr>
          <w:color w:val="595959"/>
          <w:sz w:val="24"/>
          <w:szCs w:val="24"/>
          <w:highlight w:val="white"/>
        </w:rPr>
        <w:t xml:space="preserve">Coordinate and facilitate responsibilities and conversations related </w:t>
      </w:r>
      <w:r w:rsidR="00AC48CD">
        <w:rPr>
          <w:color w:val="595959"/>
          <w:sz w:val="24"/>
          <w:szCs w:val="24"/>
          <w:highlight w:val="white"/>
        </w:rPr>
        <w:t>to student</w:t>
      </w:r>
      <w:r>
        <w:rPr>
          <w:color w:val="595959"/>
          <w:sz w:val="24"/>
          <w:szCs w:val="24"/>
          <w:highlight w:val="white"/>
        </w:rPr>
        <w:t xml:space="preserve"> behavior with teachers, students, and parents, as </w:t>
      </w:r>
      <w:r w:rsidR="00AC48CD">
        <w:rPr>
          <w:color w:val="595959"/>
          <w:sz w:val="24"/>
          <w:szCs w:val="24"/>
          <w:highlight w:val="white"/>
        </w:rPr>
        <w:t>needed.</w:t>
      </w:r>
    </w:p>
    <w:p w14:paraId="00000021" w14:textId="0430CC09" w:rsidR="007D5000" w:rsidRDefault="00000000">
      <w:pPr>
        <w:widowControl w:val="0"/>
        <w:numPr>
          <w:ilvl w:val="0"/>
          <w:numId w:val="1"/>
        </w:numPr>
        <w:spacing w:line="240" w:lineRule="auto"/>
        <w:rPr>
          <w:color w:val="595959"/>
          <w:sz w:val="24"/>
          <w:szCs w:val="24"/>
          <w:highlight w:val="white"/>
        </w:rPr>
      </w:pPr>
      <w:r>
        <w:rPr>
          <w:color w:val="595959"/>
          <w:sz w:val="24"/>
          <w:szCs w:val="24"/>
          <w:highlight w:val="white"/>
        </w:rPr>
        <w:t xml:space="preserve">Lead Student Success </w:t>
      </w:r>
      <w:r w:rsidR="00D06A8B">
        <w:rPr>
          <w:color w:val="595959"/>
          <w:sz w:val="24"/>
          <w:szCs w:val="24"/>
          <w:highlight w:val="white"/>
        </w:rPr>
        <w:t>Team meetings</w:t>
      </w:r>
      <w:r>
        <w:rPr>
          <w:color w:val="595959"/>
          <w:sz w:val="24"/>
          <w:szCs w:val="24"/>
          <w:highlight w:val="white"/>
        </w:rPr>
        <w:t>.</w:t>
      </w:r>
    </w:p>
    <w:p w14:paraId="00000022" w14:textId="77777777" w:rsidR="007D5000" w:rsidRDefault="00000000">
      <w:pPr>
        <w:widowControl w:val="0"/>
        <w:numPr>
          <w:ilvl w:val="0"/>
          <w:numId w:val="1"/>
        </w:numPr>
        <w:spacing w:line="240" w:lineRule="auto"/>
        <w:rPr>
          <w:color w:val="595959"/>
          <w:sz w:val="24"/>
          <w:szCs w:val="24"/>
          <w:highlight w:val="white"/>
        </w:rPr>
      </w:pPr>
      <w:r>
        <w:rPr>
          <w:color w:val="595959"/>
          <w:sz w:val="24"/>
          <w:szCs w:val="24"/>
          <w:highlight w:val="white"/>
        </w:rPr>
        <w:t>Facilitate and attend Teacher-Parent meetings and follow up with coordinators and parents.</w:t>
      </w:r>
    </w:p>
    <w:p w14:paraId="00000023" w14:textId="77777777" w:rsidR="007D5000" w:rsidRDefault="00000000">
      <w:pPr>
        <w:widowControl w:val="0"/>
        <w:spacing w:before="375" w:line="240" w:lineRule="auto"/>
        <w:ind w:left="40"/>
        <w:rPr>
          <w:i/>
          <w:color w:val="595959"/>
          <w:sz w:val="24"/>
          <w:szCs w:val="24"/>
          <w:highlight w:val="white"/>
        </w:rPr>
      </w:pPr>
      <w:r>
        <w:rPr>
          <w:i/>
          <w:color w:val="595959"/>
          <w:sz w:val="24"/>
          <w:szCs w:val="24"/>
          <w:highlight w:val="white"/>
        </w:rPr>
        <w:t>Operational Management:</w:t>
      </w:r>
    </w:p>
    <w:p w14:paraId="00000024" w14:textId="1B551948" w:rsidR="007D5000" w:rsidRDefault="00000000">
      <w:pPr>
        <w:widowControl w:val="0"/>
        <w:numPr>
          <w:ilvl w:val="0"/>
          <w:numId w:val="6"/>
        </w:numPr>
        <w:spacing w:before="375" w:line="240" w:lineRule="auto"/>
        <w:rPr>
          <w:color w:val="595959"/>
          <w:sz w:val="24"/>
          <w:szCs w:val="24"/>
          <w:highlight w:val="white"/>
        </w:rPr>
      </w:pPr>
      <w:r>
        <w:rPr>
          <w:color w:val="595959"/>
          <w:sz w:val="24"/>
          <w:szCs w:val="24"/>
          <w:highlight w:val="white"/>
        </w:rPr>
        <w:t xml:space="preserve">Ensure the effective day-to-day operations of the school, including scheduling, facilities management, and resource allocation in collaboration with other departments including but not limited to the master schedule, pickup/drop off schedules, lunch service, </w:t>
      </w:r>
      <w:r w:rsidR="00AC48CD">
        <w:rPr>
          <w:color w:val="595959"/>
          <w:sz w:val="24"/>
          <w:szCs w:val="24"/>
          <w:highlight w:val="white"/>
        </w:rPr>
        <w:t>sports,</w:t>
      </w:r>
      <w:r>
        <w:rPr>
          <w:color w:val="595959"/>
          <w:sz w:val="24"/>
          <w:szCs w:val="24"/>
          <w:highlight w:val="white"/>
        </w:rPr>
        <w:t xml:space="preserve"> and athletics, after school clubs, special events, safety and security, new </w:t>
      </w:r>
      <w:r w:rsidR="00AC48CD">
        <w:rPr>
          <w:color w:val="595959"/>
          <w:sz w:val="24"/>
          <w:szCs w:val="24"/>
          <w:highlight w:val="white"/>
        </w:rPr>
        <w:t>student,</w:t>
      </w:r>
      <w:r>
        <w:rPr>
          <w:color w:val="595959"/>
          <w:sz w:val="24"/>
          <w:szCs w:val="24"/>
          <w:highlight w:val="white"/>
        </w:rPr>
        <w:t xml:space="preserve"> and family orientations.</w:t>
      </w:r>
    </w:p>
    <w:p w14:paraId="00000025" w14:textId="091E8088" w:rsidR="007D5000" w:rsidRDefault="00000000">
      <w:pPr>
        <w:widowControl w:val="0"/>
        <w:numPr>
          <w:ilvl w:val="0"/>
          <w:numId w:val="6"/>
        </w:numPr>
        <w:spacing w:line="240" w:lineRule="auto"/>
        <w:rPr>
          <w:color w:val="595959"/>
          <w:sz w:val="24"/>
          <w:szCs w:val="24"/>
          <w:highlight w:val="white"/>
        </w:rPr>
      </w:pPr>
      <w:r>
        <w:rPr>
          <w:color w:val="595959"/>
          <w:sz w:val="24"/>
          <w:szCs w:val="24"/>
          <w:highlight w:val="white"/>
        </w:rPr>
        <w:t xml:space="preserve">Assist in the review and revision of the Parent Handbook and other </w:t>
      </w:r>
      <w:r w:rsidR="00AC48CD">
        <w:rPr>
          <w:color w:val="595959"/>
          <w:sz w:val="24"/>
          <w:szCs w:val="24"/>
          <w:highlight w:val="white"/>
        </w:rPr>
        <w:t>policies and</w:t>
      </w:r>
      <w:r>
        <w:rPr>
          <w:color w:val="595959"/>
          <w:sz w:val="24"/>
          <w:szCs w:val="24"/>
          <w:highlight w:val="white"/>
        </w:rPr>
        <w:t xml:space="preserve"> procedures. </w:t>
      </w:r>
    </w:p>
    <w:p w14:paraId="00000026" w14:textId="77777777" w:rsidR="007D5000" w:rsidRDefault="00000000">
      <w:pPr>
        <w:widowControl w:val="0"/>
        <w:numPr>
          <w:ilvl w:val="0"/>
          <w:numId w:val="6"/>
        </w:numPr>
        <w:spacing w:line="240" w:lineRule="auto"/>
        <w:rPr>
          <w:color w:val="595959"/>
          <w:sz w:val="24"/>
          <w:szCs w:val="24"/>
          <w:highlight w:val="white"/>
        </w:rPr>
      </w:pPr>
      <w:r>
        <w:rPr>
          <w:color w:val="595959"/>
          <w:sz w:val="24"/>
          <w:szCs w:val="24"/>
          <w:highlight w:val="white"/>
        </w:rPr>
        <w:t>Collaborate with administrative staff to maintain accurate records, adhere to regulatory requirements, and manage budgets effectively.</w:t>
      </w:r>
    </w:p>
    <w:p w14:paraId="00000027" w14:textId="77777777" w:rsidR="007D5000" w:rsidRDefault="00000000">
      <w:pPr>
        <w:widowControl w:val="0"/>
        <w:spacing w:before="375" w:line="240" w:lineRule="auto"/>
        <w:ind w:left="40"/>
        <w:rPr>
          <w:i/>
          <w:color w:val="595959"/>
          <w:sz w:val="24"/>
          <w:szCs w:val="24"/>
          <w:highlight w:val="white"/>
        </w:rPr>
      </w:pPr>
      <w:r>
        <w:rPr>
          <w:i/>
          <w:color w:val="595959"/>
          <w:sz w:val="24"/>
          <w:szCs w:val="24"/>
          <w:highlight w:val="white"/>
        </w:rPr>
        <w:t>Islamic Integration:</w:t>
      </w:r>
    </w:p>
    <w:p w14:paraId="00000028" w14:textId="77777777" w:rsidR="007D5000" w:rsidRDefault="00000000">
      <w:pPr>
        <w:widowControl w:val="0"/>
        <w:numPr>
          <w:ilvl w:val="0"/>
          <w:numId w:val="5"/>
        </w:numPr>
        <w:spacing w:before="375" w:line="240" w:lineRule="auto"/>
        <w:rPr>
          <w:color w:val="595959"/>
          <w:sz w:val="24"/>
          <w:szCs w:val="24"/>
          <w:highlight w:val="white"/>
        </w:rPr>
      </w:pPr>
      <w:r>
        <w:rPr>
          <w:color w:val="595959"/>
          <w:sz w:val="24"/>
          <w:szCs w:val="24"/>
          <w:highlight w:val="white"/>
        </w:rPr>
        <w:t xml:space="preserve">Infuse Islamic values into all aspects of the school's culture, curriculum, and </w:t>
      </w:r>
      <w:r>
        <w:rPr>
          <w:color w:val="595959"/>
          <w:sz w:val="24"/>
          <w:szCs w:val="24"/>
          <w:highlight w:val="white"/>
        </w:rPr>
        <w:lastRenderedPageBreak/>
        <w:t>activities.</w:t>
      </w:r>
    </w:p>
    <w:p w14:paraId="00000029" w14:textId="77777777" w:rsidR="007D5000" w:rsidRDefault="00000000">
      <w:pPr>
        <w:widowControl w:val="0"/>
        <w:numPr>
          <w:ilvl w:val="0"/>
          <w:numId w:val="5"/>
        </w:numPr>
        <w:spacing w:line="240" w:lineRule="auto"/>
        <w:rPr>
          <w:color w:val="595959"/>
          <w:sz w:val="24"/>
          <w:szCs w:val="24"/>
          <w:highlight w:val="white"/>
        </w:rPr>
      </w:pPr>
      <w:r>
        <w:rPr>
          <w:color w:val="595959"/>
          <w:sz w:val="24"/>
          <w:szCs w:val="24"/>
          <w:highlight w:val="white"/>
        </w:rPr>
        <w:t>Promote an environment that nurtures Islamic identity, ethics, and respect for diversity.</w:t>
      </w:r>
    </w:p>
    <w:p w14:paraId="0000002A" w14:textId="77777777" w:rsidR="007D5000" w:rsidRDefault="00000000">
      <w:pPr>
        <w:widowControl w:val="0"/>
        <w:spacing w:before="375" w:line="240" w:lineRule="auto"/>
        <w:ind w:left="40"/>
        <w:rPr>
          <w:i/>
          <w:color w:val="595959"/>
          <w:sz w:val="24"/>
          <w:szCs w:val="24"/>
          <w:highlight w:val="white"/>
        </w:rPr>
      </w:pPr>
      <w:r>
        <w:rPr>
          <w:i/>
          <w:color w:val="595959"/>
          <w:sz w:val="24"/>
          <w:szCs w:val="24"/>
          <w:highlight w:val="white"/>
        </w:rPr>
        <w:t>Professional Development:</w:t>
      </w:r>
    </w:p>
    <w:p w14:paraId="0000002B" w14:textId="77777777" w:rsidR="007D5000" w:rsidRDefault="00000000">
      <w:pPr>
        <w:widowControl w:val="0"/>
        <w:numPr>
          <w:ilvl w:val="0"/>
          <w:numId w:val="2"/>
        </w:numPr>
        <w:spacing w:before="375" w:line="240" w:lineRule="auto"/>
        <w:rPr>
          <w:color w:val="595959"/>
          <w:sz w:val="24"/>
          <w:szCs w:val="24"/>
          <w:highlight w:val="white"/>
        </w:rPr>
      </w:pPr>
      <w:r>
        <w:rPr>
          <w:color w:val="595959"/>
          <w:sz w:val="24"/>
          <w:szCs w:val="24"/>
          <w:highlight w:val="white"/>
        </w:rPr>
        <w:t xml:space="preserve">Stay informed about educational trends, research, and best practices and set individual professional growth goals on a yearly basis. </w:t>
      </w:r>
    </w:p>
    <w:p w14:paraId="0000002C" w14:textId="77777777" w:rsidR="007D5000" w:rsidRDefault="00000000">
      <w:pPr>
        <w:widowControl w:val="0"/>
        <w:numPr>
          <w:ilvl w:val="0"/>
          <w:numId w:val="2"/>
        </w:numPr>
        <w:spacing w:line="240" w:lineRule="auto"/>
        <w:rPr>
          <w:color w:val="595959"/>
          <w:sz w:val="24"/>
          <w:szCs w:val="24"/>
          <w:highlight w:val="white"/>
        </w:rPr>
      </w:pPr>
      <w:r>
        <w:rPr>
          <w:color w:val="595959"/>
          <w:sz w:val="24"/>
          <w:szCs w:val="24"/>
          <w:highlight w:val="white"/>
        </w:rPr>
        <w:t xml:space="preserve">Participate in ongoing professional development to enhance leadership skills and stay current in educational practices and maintain certificates and documents with HR and all local and state documentation requirements. </w:t>
      </w:r>
    </w:p>
    <w:p w14:paraId="0000002D" w14:textId="77777777" w:rsidR="007D5000" w:rsidRDefault="00000000">
      <w:pPr>
        <w:widowControl w:val="0"/>
        <w:numPr>
          <w:ilvl w:val="0"/>
          <w:numId w:val="2"/>
        </w:numPr>
        <w:spacing w:line="240" w:lineRule="auto"/>
        <w:rPr>
          <w:color w:val="595959"/>
          <w:sz w:val="24"/>
          <w:szCs w:val="24"/>
          <w:highlight w:val="white"/>
        </w:rPr>
      </w:pPr>
      <w:r>
        <w:rPr>
          <w:color w:val="595959"/>
          <w:sz w:val="24"/>
          <w:szCs w:val="24"/>
          <w:highlight w:val="white"/>
        </w:rPr>
        <w:t>Oversee professional development opportunities (including new teacher training) and ensure teachers continue to be up to date on current trends and research in curriculum and instruction in collaboration with the Director of Teaching and Learning.</w:t>
      </w:r>
    </w:p>
    <w:p w14:paraId="0000002E" w14:textId="77777777" w:rsidR="007D5000" w:rsidRDefault="00000000">
      <w:pPr>
        <w:widowControl w:val="0"/>
        <w:spacing w:before="375" w:line="240" w:lineRule="auto"/>
        <w:rPr>
          <w:color w:val="595959"/>
          <w:sz w:val="24"/>
          <w:szCs w:val="24"/>
          <w:highlight w:val="white"/>
        </w:rPr>
      </w:pPr>
      <w:r>
        <w:rPr>
          <w:i/>
          <w:color w:val="595959"/>
          <w:sz w:val="24"/>
          <w:szCs w:val="24"/>
          <w:highlight w:val="white"/>
        </w:rPr>
        <w:t xml:space="preserve">Communication and Documentation </w:t>
      </w:r>
    </w:p>
    <w:p w14:paraId="0000002F" w14:textId="5FABC9C9" w:rsidR="007D5000" w:rsidRDefault="00000000">
      <w:pPr>
        <w:widowControl w:val="0"/>
        <w:numPr>
          <w:ilvl w:val="0"/>
          <w:numId w:val="2"/>
        </w:numPr>
        <w:pBdr>
          <w:top w:val="nil"/>
          <w:left w:val="nil"/>
          <w:bottom w:val="nil"/>
          <w:right w:val="nil"/>
          <w:between w:val="nil"/>
        </w:pBdr>
        <w:spacing w:before="375" w:line="240" w:lineRule="auto"/>
        <w:rPr>
          <w:color w:val="595959"/>
          <w:sz w:val="24"/>
          <w:szCs w:val="24"/>
          <w:highlight w:val="white"/>
        </w:rPr>
      </w:pPr>
      <w:r>
        <w:rPr>
          <w:color w:val="595959"/>
          <w:sz w:val="24"/>
          <w:szCs w:val="24"/>
          <w:highlight w:val="white"/>
        </w:rPr>
        <w:t xml:space="preserve">Take responsibility for securing all documents used and created in an organized and easily accessible manner in the designated school </w:t>
      </w:r>
      <w:r w:rsidR="00F61F9A">
        <w:rPr>
          <w:color w:val="595959"/>
          <w:sz w:val="24"/>
          <w:szCs w:val="24"/>
          <w:highlight w:val="white"/>
        </w:rPr>
        <w:t>system and</w:t>
      </w:r>
      <w:r>
        <w:rPr>
          <w:color w:val="595959"/>
          <w:sz w:val="24"/>
          <w:szCs w:val="24"/>
          <w:highlight w:val="white"/>
        </w:rPr>
        <w:t xml:space="preserve"> online drive. </w:t>
      </w:r>
    </w:p>
    <w:p w14:paraId="00000030" w14:textId="5E500840" w:rsidR="007D5000" w:rsidRDefault="00F61F9A">
      <w:pPr>
        <w:widowControl w:val="0"/>
        <w:numPr>
          <w:ilvl w:val="0"/>
          <w:numId w:val="2"/>
        </w:numPr>
        <w:pBdr>
          <w:top w:val="nil"/>
          <w:left w:val="nil"/>
          <w:bottom w:val="nil"/>
          <w:right w:val="nil"/>
          <w:between w:val="nil"/>
        </w:pBdr>
        <w:spacing w:line="240" w:lineRule="auto"/>
        <w:rPr>
          <w:color w:val="595959"/>
          <w:sz w:val="24"/>
          <w:szCs w:val="24"/>
          <w:highlight w:val="white"/>
        </w:rPr>
      </w:pPr>
      <w:proofErr w:type="gramStart"/>
      <w:r>
        <w:rPr>
          <w:color w:val="595959"/>
          <w:sz w:val="24"/>
          <w:szCs w:val="24"/>
          <w:highlight w:val="white"/>
        </w:rPr>
        <w:t>Attend</w:t>
      </w:r>
      <w:proofErr w:type="gramEnd"/>
      <w:r w:rsidR="00000000">
        <w:rPr>
          <w:color w:val="595959"/>
          <w:sz w:val="24"/>
          <w:szCs w:val="24"/>
          <w:highlight w:val="white"/>
        </w:rPr>
        <w:t>, participate and follow up with all weekly scheduled administrative meetings and follow-through with assigned tasks and action items.</w:t>
      </w:r>
    </w:p>
    <w:p w14:paraId="00000031" w14:textId="77777777" w:rsidR="007D5000" w:rsidRDefault="00000000">
      <w:pPr>
        <w:widowControl w:val="0"/>
        <w:numPr>
          <w:ilvl w:val="0"/>
          <w:numId w:val="2"/>
        </w:numPr>
        <w:pBdr>
          <w:top w:val="nil"/>
          <w:left w:val="nil"/>
          <w:bottom w:val="nil"/>
          <w:right w:val="nil"/>
          <w:between w:val="nil"/>
        </w:pBdr>
        <w:spacing w:line="240" w:lineRule="auto"/>
        <w:rPr>
          <w:color w:val="595959"/>
          <w:sz w:val="24"/>
          <w:szCs w:val="24"/>
          <w:highlight w:val="white"/>
        </w:rPr>
      </w:pPr>
      <w:r>
        <w:rPr>
          <w:color w:val="595959"/>
          <w:sz w:val="24"/>
          <w:szCs w:val="24"/>
          <w:highlight w:val="white"/>
        </w:rPr>
        <w:t xml:space="preserve">Organize and lead meetings and channels of communication with other school leaders, departments, and teachers for seamless planning and integration of initiatives and goals. </w:t>
      </w:r>
    </w:p>
    <w:p w14:paraId="00000032" w14:textId="6672E2B5" w:rsidR="007D5000" w:rsidRDefault="00000000">
      <w:pPr>
        <w:widowControl w:val="0"/>
        <w:numPr>
          <w:ilvl w:val="0"/>
          <w:numId w:val="2"/>
        </w:numPr>
        <w:pBdr>
          <w:top w:val="nil"/>
          <w:left w:val="nil"/>
          <w:bottom w:val="nil"/>
          <w:right w:val="nil"/>
          <w:between w:val="nil"/>
        </w:pBdr>
        <w:spacing w:line="240" w:lineRule="auto"/>
        <w:rPr>
          <w:color w:val="595959"/>
          <w:sz w:val="24"/>
          <w:szCs w:val="24"/>
          <w:highlight w:val="white"/>
        </w:rPr>
      </w:pPr>
      <w:r>
        <w:rPr>
          <w:color w:val="595959"/>
          <w:sz w:val="24"/>
          <w:szCs w:val="24"/>
          <w:highlight w:val="white"/>
        </w:rPr>
        <w:t xml:space="preserve">Prepare and submit monthly reports to the HOS on all areas </w:t>
      </w:r>
      <w:r w:rsidR="00F61F9A">
        <w:rPr>
          <w:color w:val="595959"/>
          <w:sz w:val="24"/>
          <w:szCs w:val="24"/>
          <w:highlight w:val="white"/>
        </w:rPr>
        <w:t>of responsibility</w:t>
      </w:r>
      <w:r>
        <w:rPr>
          <w:color w:val="595959"/>
          <w:sz w:val="24"/>
          <w:szCs w:val="24"/>
          <w:highlight w:val="white"/>
        </w:rPr>
        <w:t xml:space="preserve">. </w:t>
      </w:r>
    </w:p>
    <w:p w14:paraId="00000033" w14:textId="77777777" w:rsidR="007D5000" w:rsidRDefault="00000000">
      <w:pPr>
        <w:widowControl w:val="0"/>
        <w:spacing w:before="375" w:line="240" w:lineRule="auto"/>
        <w:ind w:left="40"/>
        <w:rPr>
          <w:i/>
          <w:color w:val="595959"/>
          <w:sz w:val="24"/>
          <w:szCs w:val="24"/>
          <w:highlight w:val="white"/>
        </w:rPr>
      </w:pPr>
      <w:r>
        <w:rPr>
          <w:b/>
          <w:color w:val="595959"/>
          <w:sz w:val="24"/>
          <w:szCs w:val="24"/>
          <w:highlight w:val="white"/>
        </w:rPr>
        <w:t>Qualifications:</w:t>
      </w:r>
    </w:p>
    <w:p w14:paraId="00000034" w14:textId="4BAE8636" w:rsidR="007D5000" w:rsidRDefault="00F61F9A">
      <w:pPr>
        <w:widowControl w:val="0"/>
        <w:numPr>
          <w:ilvl w:val="0"/>
          <w:numId w:val="8"/>
        </w:numPr>
        <w:spacing w:before="375" w:line="240" w:lineRule="auto"/>
        <w:rPr>
          <w:color w:val="595959"/>
          <w:sz w:val="24"/>
          <w:szCs w:val="24"/>
          <w:highlight w:val="white"/>
        </w:rPr>
      </w:pPr>
      <w:r>
        <w:rPr>
          <w:color w:val="595959"/>
          <w:sz w:val="24"/>
          <w:szCs w:val="24"/>
          <w:highlight w:val="white"/>
        </w:rPr>
        <w:t>Master’s degree in educational leadership</w:t>
      </w:r>
      <w:r w:rsidR="00000000">
        <w:rPr>
          <w:color w:val="595959"/>
          <w:sz w:val="24"/>
          <w:szCs w:val="24"/>
          <w:highlight w:val="white"/>
        </w:rPr>
        <w:t xml:space="preserve"> or a related field.</w:t>
      </w:r>
    </w:p>
    <w:p w14:paraId="00000035" w14:textId="77777777" w:rsidR="007D5000" w:rsidRDefault="00000000">
      <w:pPr>
        <w:widowControl w:val="0"/>
        <w:numPr>
          <w:ilvl w:val="0"/>
          <w:numId w:val="8"/>
        </w:numPr>
        <w:spacing w:line="240" w:lineRule="auto"/>
        <w:rPr>
          <w:color w:val="595959"/>
          <w:sz w:val="24"/>
          <w:szCs w:val="24"/>
          <w:highlight w:val="white"/>
        </w:rPr>
      </w:pPr>
      <w:r>
        <w:rPr>
          <w:color w:val="595959"/>
          <w:sz w:val="24"/>
          <w:szCs w:val="24"/>
          <w:highlight w:val="white"/>
        </w:rPr>
        <w:t xml:space="preserve">A minimum of 5 years of experience in educational leadership and teaching. </w:t>
      </w:r>
    </w:p>
    <w:p w14:paraId="00000036" w14:textId="77777777" w:rsidR="007D5000" w:rsidRDefault="00000000">
      <w:pPr>
        <w:widowControl w:val="0"/>
        <w:numPr>
          <w:ilvl w:val="0"/>
          <w:numId w:val="8"/>
        </w:numPr>
        <w:spacing w:line="240" w:lineRule="auto"/>
        <w:rPr>
          <w:color w:val="595959"/>
          <w:sz w:val="24"/>
          <w:szCs w:val="24"/>
          <w:highlight w:val="white"/>
        </w:rPr>
      </w:pPr>
      <w:r>
        <w:rPr>
          <w:color w:val="595959"/>
          <w:sz w:val="24"/>
          <w:szCs w:val="24"/>
          <w:highlight w:val="white"/>
        </w:rPr>
        <w:t>Strong understanding of Islamic principles and values.</w:t>
      </w:r>
    </w:p>
    <w:p w14:paraId="00000037" w14:textId="77777777" w:rsidR="007D5000" w:rsidRDefault="00000000">
      <w:pPr>
        <w:widowControl w:val="0"/>
        <w:numPr>
          <w:ilvl w:val="0"/>
          <w:numId w:val="8"/>
        </w:numPr>
        <w:spacing w:line="240" w:lineRule="auto"/>
        <w:rPr>
          <w:color w:val="595959"/>
          <w:sz w:val="24"/>
          <w:szCs w:val="24"/>
          <w:highlight w:val="white"/>
        </w:rPr>
      </w:pPr>
      <w:r>
        <w:rPr>
          <w:color w:val="595959"/>
          <w:sz w:val="24"/>
          <w:szCs w:val="24"/>
          <w:highlight w:val="white"/>
        </w:rPr>
        <w:t>Excellent communication, interpersonal, and conflict resolution skills.</w:t>
      </w:r>
    </w:p>
    <w:p w14:paraId="00000038" w14:textId="77777777" w:rsidR="007D5000" w:rsidRDefault="00000000">
      <w:pPr>
        <w:widowControl w:val="0"/>
        <w:numPr>
          <w:ilvl w:val="0"/>
          <w:numId w:val="8"/>
        </w:numPr>
        <w:spacing w:line="240" w:lineRule="auto"/>
        <w:rPr>
          <w:color w:val="595959"/>
          <w:sz w:val="24"/>
          <w:szCs w:val="24"/>
          <w:highlight w:val="white"/>
        </w:rPr>
      </w:pPr>
      <w:r>
        <w:rPr>
          <w:color w:val="595959"/>
          <w:sz w:val="24"/>
          <w:szCs w:val="24"/>
          <w:highlight w:val="white"/>
        </w:rPr>
        <w:t>Demonstrated ability to lead, inspire, and collaborate with diverse stakeholders.</w:t>
      </w:r>
    </w:p>
    <w:p w14:paraId="00000039" w14:textId="77777777" w:rsidR="007D5000" w:rsidRDefault="00000000">
      <w:pPr>
        <w:widowControl w:val="0"/>
        <w:spacing w:before="375" w:line="240" w:lineRule="auto"/>
        <w:ind w:left="40"/>
        <w:rPr>
          <w:color w:val="595959"/>
          <w:sz w:val="24"/>
          <w:szCs w:val="24"/>
          <w:highlight w:val="white"/>
        </w:rPr>
      </w:pPr>
      <w:r>
        <w:rPr>
          <w:color w:val="595959"/>
          <w:sz w:val="24"/>
          <w:szCs w:val="24"/>
          <w:highlight w:val="white"/>
        </w:rPr>
        <w:t xml:space="preserve">If you are passionate about fostering a nurturing Islamic educational environment and possess the necessary qualifications, we invite you to apply for this exciting opportunity to contribute to the growth and success of American Youth Academy. </w:t>
      </w:r>
    </w:p>
    <w:p w14:paraId="0000003A" w14:textId="77777777" w:rsidR="007D5000" w:rsidRDefault="00000000">
      <w:pPr>
        <w:widowControl w:val="0"/>
        <w:spacing w:before="375" w:line="240" w:lineRule="auto"/>
        <w:rPr>
          <w:color w:val="595959"/>
          <w:sz w:val="24"/>
          <w:szCs w:val="24"/>
        </w:rPr>
      </w:pPr>
      <w:r>
        <w:rPr>
          <w:i/>
          <w:color w:val="595959"/>
          <w:sz w:val="24"/>
          <w:szCs w:val="24"/>
          <w:highlight w:val="white"/>
        </w:rPr>
        <w:t>Job Type:</w:t>
      </w:r>
      <w:r>
        <w:rPr>
          <w:color w:val="595959"/>
          <w:sz w:val="24"/>
          <w:szCs w:val="24"/>
          <w:highlight w:val="white"/>
        </w:rPr>
        <w:t xml:space="preserve"> Full-Time, Salary, Exempt, 12 months.</w:t>
      </w:r>
      <w:r>
        <w:rPr>
          <w:color w:val="595959"/>
          <w:sz w:val="24"/>
          <w:szCs w:val="24"/>
        </w:rPr>
        <w:t xml:space="preserve"> </w:t>
      </w:r>
    </w:p>
    <w:p w14:paraId="0000003B" w14:textId="77777777" w:rsidR="007D5000" w:rsidRDefault="00000000">
      <w:pPr>
        <w:widowControl w:val="0"/>
        <w:pBdr>
          <w:top w:val="nil"/>
          <w:left w:val="nil"/>
          <w:bottom w:val="nil"/>
          <w:right w:val="nil"/>
          <w:between w:val="nil"/>
        </w:pBdr>
        <w:spacing w:before="295" w:line="240" w:lineRule="auto"/>
        <w:rPr>
          <w:color w:val="595959"/>
          <w:sz w:val="24"/>
          <w:szCs w:val="24"/>
        </w:rPr>
      </w:pPr>
      <w:r>
        <w:rPr>
          <w:i/>
          <w:color w:val="595959"/>
          <w:sz w:val="24"/>
          <w:szCs w:val="24"/>
        </w:rPr>
        <w:t xml:space="preserve">Role: </w:t>
      </w:r>
      <w:r>
        <w:rPr>
          <w:color w:val="595959"/>
          <w:sz w:val="24"/>
          <w:szCs w:val="24"/>
        </w:rPr>
        <w:t xml:space="preserve">Principal (Departmental) - Senior Leadership </w:t>
      </w:r>
    </w:p>
    <w:p w14:paraId="0000003C" w14:textId="77777777" w:rsidR="007D5000" w:rsidRDefault="007D5000">
      <w:pPr>
        <w:widowControl w:val="0"/>
        <w:pBdr>
          <w:top w:val="nil"/>
          <w:left w:val="nil"/>
          <w:bottom w:val="nil"/>
          <w:right w:val="nil"/>
          <w:between w:val="nil"/>
        </w:pBdr>
        <w:spacing w:before="46" w:line="240" w:lineRule="auto"/>
        <w:rPr>
          <w:color w:val="595959"/>
          <w:sz w:val="24"/>
          <w:szCs w:val="24"/>
          <w:highlight w:val="white"/>
        </w:rPr>
      </w:pPr>
    </w:p>
    <w:p w14:paraId="0000003D" w14:textId="77777777" w:rsidR="007D5000" w:rsidRDefault="00000000">
      <w:pPr>
        <w:widowControl w:val="0"/>
        <w:pBdr>
          <w:top w:val="nil"/>
          <w:left w:val="nil"/>
          <w:bottom w:val="nil"/>
          <w:right w:val="nil"/>
          <w:between w:val="nil"/>
        </w:pBdr>
        <w:spacing w:before="14" w:line="240" w:lineRule="auto"/>
        <w:ind w:right="405"/>
        <w:rPr>
          <w:color w:val="595959"/>
          <w:sz w:val="24"/>
          <w:szCs w:val="24"/>
          <w:highlight w:val="white"/>
        </w:rPr>
      </w:pPr>
      <w:r>
        <w:rPr>
          <w:i/>
          <w:color w:val="595959"/>
          <w:sz w:val="24"/>
          <w:szCs w:val="24"/>
          <w:highlight w:val="white"/>
        </w:rPr>
        <w:lastRenderedPageBreak/>
        <w:t>Reports to:</w:t>
      </w:r>
      <w:r>
        <w:rPr>
          <w:color w:val="595959"/>
          <w:sz w:val="24"/>
          <w:szCs w:val="24"/>
          <w:highlight w:val="white"/>
        </w:rPr>
        <w:t xml:space="preserve"> Head of School</w:t>
      </w:r>
    </w:p>
    <w:p w14:paraId="0000003E" w14:textId="77777777" w:rsidR="007D5000" w:rsidRDefault="007D5000">
      <w:pPr>
        <w:widowControl w:val="0"/>
        <w:pBdr>
          <w:top w:val="nil"/>
          <w:left w:val="nil"/>
          <w:bottom w:val="nil"/>
          <w:right w:val="nil"/>
          <w:between w:val="nil"/>
        </w:pBdr>
        <w:spacing w:before="14" w:line="240" w:lineRule="auto"/>
        <w:ind w:right="405"/>
        <w:rPr>
          <w:color w:val="595959"/>
          <w:sz w:val="24"/>
          <w:szCs w:val="24"/>
          <w:highlight w:val="white"/>
        </w:rPr>
      </w:pPr>
    </w:p>
    <w:p w14:paraId="0000003F" w14:textId="77777777" w:rsidR="007D5000" w:rsidRDefault="00000000">
      <w:pPr>
        <w:widowControl w:val="0"/>
        <w:pBdr>
          <w:top w:val="nil"/>
          <w:left w:val="nil"/>
          <w:bottom w:val="nil"/>
          <w:right w:val="nil"/>
          <w:between w:val="nil"/>
        </w:pBdr>
        <w:spacing w:before="14" w:line="240" w:lineRule="auto"/>
        <w:ind w:right="405"/>
        <w:rPr>
          <w:i/>
          <w:color w:val="595959"/>
          <w:sz w:val="24"/>
          <w:szCs w:val="24"/>
          <w:highlight w:val="white"/>
        </w:rPr>
      </w:pPr>
      <w:r>
        <w:rPr>
          <w:i/>
          <w:color w:val="595959"/>
          <w:sz w:val="24"/>
          <w:szCs w:val="24"/>
          <w:highlight w:val="white"/>
        </w:rPr>
        <w:t>Direct Reports: Teachers in Department</w:t>
      </w:r>
    </w:p>
    <w:p w14:paraId="00000040" w14:textId="77777777" w:rsidR="007D5000" w:rsidRDefault="007D5000">
      <w:pPr>
        <w:widowControl w:val="0"/>
        <w:pBdr>
          <w:top w:val="nil"/>
          <w:left w:val="nil"/>
          <w:bottom w:val="nil"/>
          <w:right w:val="nil"/>
          <w:between w:val="nil"/>
        </w:pBdr>
        <w:spacing w:before="14" w:line="240" w:lineRule="auto"/>
        <w:ind w:right="405"/>
        <w:rPr>
          <w:color w:val="595959"/>
          <w:sz w:val="24"/>
          <w:szCs w:val="24"/>
          <w:highlight w:val="white"/>
        </w:rPr>
      </w:pPr>
    </w:p>
    <w:p w14:paraId="00000041" w14:textId="77777777" w:rsidR="007D5000" w:rsidRDefault="00000000">
      <w:pPr>
        <w:widowControl w:val="0"/>
        <w:pBdr>
          <w:top w:val="nil"/>
          <w:left w:val="nil"/>
          <w:bottom w:val="nil"/>
          <w:right w:val="nil"/>
          <w:between w:val="nil"/>
        </w:pBdr>
        <w:spacing w:before="14" w:line="240" w:lineRule="auto"/>
        <w:ind w:right="405"/>
        <w:rPr>
          <w:color w:val="595959"/>
          <w:sz w:val="24"/>
          <w:szCs w:val="24"/>
          <w:highlight w:val="white"/>
        </w:rPr>
      </w:pPr>
      <w:r>
        <w:rPr>
          <w:i/>
          <w:color w:val="595959"/>
          <w:sz w:val="24"/>
          <w:szCs w:val="24"/>
          <w:highlight w:val="white"/>
        </w:rPr>
        <w:t xml:space="preserve">Salary: </w:t>
      </w:r>
      <w:r>
        <w:rPr>
          <w:color w:val="595959"/>
          <w:sz w:val="24"/>
          <w:szCs w:val="24"/>
          <w:highlight w:val="white"/>
        </w:rPr>
        <w:t>competitive</w:t>
      </w:r>
    </w:p>
    <w:p w14:paraId="00000042" w14:textId="77777777" w:rsidR="007D5000" w:rsidRDefault="007D5000">
      <w:pPr>
        <w:widowControl w:val="0"/>
        <w:pBdr>
          <w:top w:val="nil"/>
          <w:left w:val="nil"/>
          <w:bottom w:val="nil"/>
          <w:right w:val="nil"/>
          <w:between w:val="nil"/>
        </w:pBdr>
        <w:spacing w:before="46" w:line="240" w:lineRule="auto"/>
        <w:rPr>
          <w:color w:val="595959"/>
          <w:sz w:val="24"/>
          <w:szCs w:val="24"/>
        </w:rPr>
      </w:pPr>
    </w:p>
    <w:p w14:paraId="00000043" w14:textId="77777777" w:rsidR="007D5000" w:rsidRDefault="00000000">
      <w:pPr>
        <w:widowControl w:val="0"/>
        <w:pBdr>
          <w:top w:val="nil"/>
          <w:left w:val="nil"/>
          <w:bottom w:val="nil"/>
          <w:right w:val="nil"/>
          <w:between w:val="nil"/>
        </w:pBdr>
        <w:spacing w:line="240" w:lineRule="auto"/>
        <w:ind w:left="41"/>
        <w:rPr>
          <w:i/>
          <w:color w:val="595959"/>
          <w:sz w:val="24"/>
          <w:szCs w:val="24"/>
        </w:rPr>
      </w:pPr>
      <w:r>
        <w:rPr>
          <w:i/>
          <w:color w:val="595959"/>
          <w:sz w:val="24"/>
          <w:szCs w:val="24"/>
          <w:highlight w:val="white"/>
        </w:rPr>
        <w:t>Benefits:</w:t>
      </w:r>
      <w:r>
        <w:rPr>
          <w:i/>
          <w:color w:val="595959"/>
          <w:sz w:val="24"/>
          <w:szCs w:val="24"/>
        </w:rPr>
        <w:t xml:space="preserve"> </w:t>
      </w:r>
    </w:p>
    <w:p w14:paraId="00000044" w14:textId="77777777" w:rsidR="007D5000" w:rsidRDefault="00000000">
      <w:pPr>
        <w:widowControl w:val="0"/>
        <w:pBdr>
          <w:top w:val="nil"/>
          <w:left w:val="nil"/>
          <w:bottom w:val="nil"/>
          <w:right w:val="nil"/>
          <w:between w:val="nil"/>
        </w:pBdr>
        <w:spacing w:line="240" w:lineRule="auto"/>
        <w:ind w:left="388"/>
        <w:rPr>
          <w:color w:val="595959"/>
          <w:sz w:val="24"/>
          <w:szCs w:val="24"/>
        </w:rPr>
      </w:pPr>
      <w:r>
        <w:rPr>
          <w:color w:val="595959"/>
          <w:sz w:val="24"/>
          <w:szCs w:val="24"/>
        </w:rPr>
        <w:t xml:space="preserve">• </w:t>
      </w:r>
      <w:r>
        <w:rPr>
          <w:color w:val="595959"/>
          <w:sz w:val="24"/>
          <w:szCs w:val="24"/>
          <w:highlight w:val="white"/>
        </w:rPr>
        <w:t>401(k)</w:t>
      </w:r>
      <w:r>
        <w:rPr>
          <w:color w:val="595959"/>
          <w:sz w:val="24"/>
          <w:szCs w:val="24"/>
        </w:rPr>
        <w:t xml:space="preserve"> </w:t>
      </w:r>
    </w:p>
    <w:p w14:paraId="00000045" w14:textId="77777777" w:rsidR="007D5000" w:rsidRDefault="00000000">
      <w:pPr>
        <w:widowControl w:val="0"/>
        <w:pBdr>
          <w:top w:val="nil"/>
          <w:left w:val="nil"/>
          <w:bottom w:val="nil"/>
          <w:right w:val="nil"/>
          <w:between w:val="nil"/>
        </w:pBdr>
        <w:spacing w:before="46" w:line="240" w:lineRule="auto"/>
        <w:ind w:left="388"/>
        <w:rPr>
          <w:color w:val="595959"/>
          <w:sz w:val="24"/>
          <w:szCs w:val="24"/>
        </w:rPr>
      </w:pPr>
      <w:r>
        <w:rPr>
          <w:color w:val="595959"/>
          <w:sz w:val="24"/>
          <w:szCs w:val="24"/>
        </w:rPr>
        <w:t xml:space="preserve">• </w:t>
      </w:r>
      <w:r>
        <w:rPr>
          <w:color w:val="595959"/>
          <w:sz w:val="24"/>
          <w:szCs w:val="24"/>
          <w:highlight w:val="white"/>
        </w:rPr>
        <w:t>401(k) matching</w:t>
      </w:r>
      <w:r>
        <w:rPr>
          <w:color w:val="595959"/>
          <w:sz w:val="24"/>
          <w:szCs w:val="24"/>
        </w:rPr>
        <w:t xml:space="preserve"> </w:t>
      </w:r>
    </w:p>
    <w:p w14:paraId="00000046" w14:textId="77777777" w:rsidR="007D5000" w:rsidRDefault="00000000">
      <w:pPr>
        <w:widowControl w:val="0"/>
        <w:pBdr>
          <w:top w:val="nil"/>
          <w:left w:val="nil"/>
          <w:bottom w:val="nil"/>
          <w:right w:val="nil"/>
          <w:between w:val="nil"/>
        </w:pBdr>
        <w:spacing w:before="46" w:line="240" w:lineRule="auto"/>
        <w:ind w:left="388"/>
        <w:rPr>
          <w:color w:val="595959"/>
          <w:sz w:val="24"/>
          <w:szCs w:val="24"/>
        </w:rPr>
      </w:pPr>
      <w:r>
        <w:rPr>
          <w:color w:val="595959"/>
          <w:sz w:val="24"/>
          <w:szCs w:val="24"/>
        </w:rPr>
        <w:t xml:space="preserve">• </w:t>
      </w:r>
      <w:r>
        <w:rPr>
          <w:color w:val="595959"/>
          <w:sz w:val="24"/>
          <w:szCs w:val="24"/>
          <w:highlight w:val="white"/>
        </w:rPr>
        <w:t>Dental insurance</w:t>
      </w:r>
      <w:r>
        <w:rPr>
          <w:color w:val="595959"/>
          <w:sz w:val="24"/>
          <w:szCs w:val="24"/>
        </w:rPr>
        <w:t xml:space="preserve"> </w:t>
      </w:r>
    </w:p>
    <w:p w14:paraId="00000047" w14:textId="77777777" w:rsidR="007D5000" w:rsidRDefault="00000000">
      <w:pPr>
        <w:widowControl w:val="0"/>
        <w:pBdr>
          <w:top w:val="nil"/>
          <w:left w:val="nil"/>
          <w:bottom w:val="nil"/>
          <w:right w:val="nil"/>
          <w:between w:val="nil"/>
        </w:pBdr>
        <w:spacing w:before="48" w:line="240" w:lineRule="auto"/>
        <w:ind w:left="388"/>
        <w:rPr>
          <w:color w:val="595959"/>
          <w:sz w:val="24"/>
          <w:szCs w:val="24"/>
        </w:rPr>
      </w:pPr>
      <w:r>
        <w:rPr>
          <w:color w:val="595959"/>
          <w:sz w:val="24"/>
          <w:szCs w:val="24"/>
        </w:rPr>
        <w:t xml:space="preserve">• </w:t>
      </w:r>
      <w:r>
        <w:rPr>
          <w:color w:val="595959"/>
          <w:sz w:val="24"/>
          <w:szCs w:val="24"/>
          <w:highlight w:val="white"/>
        </w:rPr>
        <w:t>Health insurance</w:t>
      </w:r>
      <w:r>
        <w:rPr>
          <w:color w:val="595959"/>
          <w:sz w:val="24"/>
          <w:szCs w:val="24"/>
        </w:rPr>
        <w:t xml:space="preserve"> </w:t>
      </w:r>
    </w:p>
    <w:p w14:paraId="00000048" w14:textId="77777777" w:rsidR="007D5000" w:rsidRDefault="00000000">
      <w:pPr>
        <w:widowControl w:val="0"/>
        <w:pBdr>
          <w:top w:val="nil"/>
          <w:left w:val="nil"/>
          <w:bottom w:val="nil"/>
          <w:right w:val="nil"/>
          <w:between w:val="nil"/>
        </w:pBdr>
        <w:spacing w:before="46" w:line="240" w:lineRule="auto"/>
        <w:ind w:left="388"/>
        <w:rPr>
          <w:color w:val="595959"/>
          <w:sz w:val="24"/>
          <w:szCs w:val="24"/>
        </w:rPr>
      </w:pPr>
      <w:r>
        <w:rPr>
          <w:color w:val="595959"/>
          <w:sz w:val="24"/>
          <w:szCs w:val="24"/>
        </w:rPr>
        <w:t xml:space="preserve">• </w:t>
      </w:r>
      <w:r>
        <w:rPr>
          <w:color w:val="595959"/>
          <w:sz w:val="24"/>
          <w:szCs w:val="24"/>
          <w:highlight w:val="white"/>
        </w:rPr>
        <w:t>Paid time off</w:t>
      </w:r>
      <w:r>
        <w:rPr>
          <w:color w:val="595959"/>
          <w:sz w:val="24"/>
          <w:szCs w:val="24"/>
        </w:rPr>
        <w:t xml:space="preserve"> </w:t>
      </w:r>
    </w:p>
    <w:p w14:paraId="00000049" w14:textId="77777777" w:rsidR="007D5000" w:rsidRDefault="00000000">
      <w:pPr>
        <w:widowControl w:val="0"/>
        <w:pBdr>
          <w:top w:val="nil"/>
          <w:left w:val="nil"/>
          <w:bottom w:val="nil"/>
          <w:right w:val="nil"/>
          <w:between w:val="nil"/>
        </w:pBdr>
        <w:spacing w:before="46" w:line="240" w:lineRule="auto"/>
        <w:ind w:left="388"/>
        <w:rPr>
          <w:color w:val="595959"/>
          <w:sz w:val="24"/>
          <w:szCs w:val="24"/>
        </w:rPr>
      </w:pPr>
      <w:r>
        <w:rPr>
          <w:color w:val="595959"/>
          <w:sz w:val="24"/>
          <w:szCs w:val="24"/>
        </w:rPr>
        <w:t xml:space="preserve">• </w:t>
      </w:r>
      <w:r>
        <w:rPr>
          <w:color w:val="595959"/>
          <w:sz w:val="24"/>
          <w:szCs w:val="24"/>
          <w:highlight w:val="white"/>
        </w:rPr>
        <w:t>Vision insurance</w:t>
      </w:r>
      <w:r>
        <w:rPr>
          <w:color w:val="595959"/>
          <w:sz w:val="24"/>
          <w:szCs w:val="24"/>
        </w:rPr>
        <w:t xml:space="preserve"> </w:t>
      </w:r>
    </w:p>
    <w:p w14:paraId="0000004A" w14:textId="7EEDAC5C" w:rsidR="007D5000" w:rsidRDefault="00000000">
      <w:pPr>
        <w:widowControl w:val="0"/>
        <w:pBdr>
          <w:top w:val="nil"/>
          <w:left w:val="nil"/>
          <w:bottom w:val="nil"/>
          <w:right w:val="nil"/>
          <w:between w:val="nil"/>
        </w:pBdr>
        <w:spacing w:before="327" w:line="240" w:lineRule="auto"/>
        <w:ind w:left="18"/>
        <w:rPr>
          <w:color w:val="595959"/>
          <w:sz w:val="24"/>
          <w:szCs w:val="24"/>
        </w:rPr>
      </w:pPr>
      <w:r>
        <w:rPr>
          <w:color w:val="595959"/>
          <w:sz w:val="24"/>
          <w:szCs w:val="24"/>
          <w:highlight w:val="white"/>
        </w:rPr>
        <w:t>Ability to Relocate:</w:t>
      </w:r>
      <w:r>
        <w:rPr>
          <w:color w:val="595959"/>
          <w:sz w:val="24"/>
          <w:szCs w:val="24"/>
        </w:rPr>
        <w:t xml:space="preserve"> If not local, must relocate before starting </w:t>
      </w:r>
      <w:r w:rsidR="00F61F9A">
        <w:rPr>
          <w:color w:val="595959"/>
          <w:sz w:val="24"/>
          <w:szCs w:val="24"/>
        </w:rPr>
        <w:t>work.</w:t>
      </w:r>
    </w:p>
    <w:p w14:paraId="0000004B" w14:textId="2A951DCC" w:rsidR="007D5000" w:rsidRDefault="00000000">
      <w:pPr>
        <w:widowControl w:val="0"/>
        <w:pBdr>
          <w:top w:val="nil"/>
          <w:left w:val="nil"/>
          <w:bottom w:val="nil"/>
          <w:right w:val="nil"/>
          <w:between w:val="nil"/>
        </w:pBdr>
        <w:spacing w:before="327" w:line="240" w:lineRule="auto"/>
        <w:ind w:left="21" w:right="2120"/>
        <w:rPr>
          <w:color w:val="595959"/>
          <w:sz w:val="24"/>
          <w:szCs w:val="24"/>
          <w:highlight w:val="white"/>
        </w:rPr>
      </w:pPr>
      <w:r>
        <w:rPr>
          <w:color w:val="595959"/>
          <w:sz w:val="24"/>
          <w:szCs w:val="24"/>
          <w:highlight w:val="white"/>
        </w:rPr>
        <w:t xml:space="preserve">Work Location: In person, Monday- Friday, events as </w:t>
      </w:r>
      <w:r w:rsidR="00F61F9A">
        <w:rPr>
          <w:color w:val="595959"/>
          <w:sz w:val="24"/>
          <w:szCs w:val="24"/>
          <w:highlight w:val="white"/>
        </w:rPr>
        <w:t>required.</w:t>
      </w:r>
    </w:p>
    <w:sectPr w:rsidR="007D5000">
      <w:pgSz w:w="12240" w:h="15840"/>
      <w:pgMar w:top="1456" w:right="1379" w:bottom="1583" w:left="1421"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A768C"/>
    <w:multiLevelType w:val="multilevel"/>
    <w:tmpl w:val="62B8C2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DBF14EF"/>
    <w:multiLevelType w:val="multilevel"/>
    <w:tmpl w:val="A5F057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7C528FB"/>
    <w:multiLevelType w:val="multilevel"/>
    <w:tmpl w:val="A69669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344257E"/>
    <w:multiLevelType w:val="multilevel"/>
    <w:tmpl w:val="38A204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2121697"/>
    <w:multiLevelType w:val="multilevel"/>
    <w:tmpl w:val="C51445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B220B8A"/>
    <w:multiLevelType w:val="multilevel"/>
    <w:tmpl w:val="C4B252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EA82EAE"/>
    <w:multiLevelType w:val="multilevel"/>
    <w:tmpl w:val="033C98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77503CD"/>
    <w:multiLevelType w:val="multilevel"/>
    <w:tmpl w:val="FCF29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09113963">
    <w:abstractNumId w:val="6"/>
  </w:num>
  <w:num w:numId="2" w16cid:durableId="440299390">
    <w:abstractNumId w:val="7"/>
  </w:num>
  <w:num w:numId="3" w16cid:durableId="409355809">
    <w:abstractNumId w:val="3"/>
  </w:num>
  <w:num w:numId="4" w16cid:durableId="209192313">
    <w:abstractNumId w:val="1"/>
  </w:num>
  <w:num w:numId="5" w16cid:durableId="1061904723">
    <w:abstractNumId w:val="5"/>
  </w:num>
  <w:num w:numId="6" w16cid:durableId="1213881833">
    <w:abstractNumId w:val="4"/>
  </w:num>
  <w:num w:numId="7" w16cid:durableId="1673727536">
    <w:abstractNumId w:val="2"/>
  </w:num>
  <w:num w:numId="8" w16cid:durableId="394087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000"/>
    <w:rsid w:val="00550B2B"/>
    <w:rsid w:val="007D5000"/>
    <w:rsid w:val="00AC48CD"/>
    <w:rsid w:val="00B60A1F"/>
    <w:rsid w:val="00D06A8B"/>
    <w:rsid w:val="00F61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256EC"/>
  <w15:docId w15:val="{71BCC89B-0936-4480-B645-D1C7FC7B6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1005</Words>
  <Characters>5734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Basem Ali</dc:creator>
  <cp:lastModifiedBy>Basem Ali</cp:lastModifiedBy>
  <cp:revision>2</cp:revision>
  <dcterms:created xsi:type="dcterms:W3CDTF">2024-02-27T15:47:00Z</dcterms:created>
  <dcterms:modified xsi:type="dcterms:W3CDTF">2024-02-27T15:47:00Z</dcterms:modified>
</cp:coreProperties>
</file>